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CD5391" w:rsidRPr="00A86D38" w14:paraId="6602D220" w14:textId="77777777" w:rsidTr="00F6730A">
        <w:tc>
          <w:tcPr>
            <w:tcW w:w="2803" w:type="dxa"/>
            <w:shd w:val="clear" w:color="auto" w:fill="D9D9D9" w:themeFill="background1" w:themeFillShade="D9"/>
          </w:tcPr>
          <w:p w14:paraId="497BE6A9" w14:textId="77777777" w:rsidR="00CD5391" w:rsidRPr="00CD5391" w:rsidRDefault="00CD5391" w:rsidP="00CD5391">
            <w:pPr>
              <w:pStyle w:val="Kopfzeile"/>
              <w:spacing w:before="120" w:after="120"/>
              <w:rPr>
                <w:rFonts w:ascii="Tahoma" w:hAnsi="Tahoma" w:cs="Tahoma"/>
                <w:b/>
                <w:sz w:val="18"/>
                <w:szCs w:val="18"/>
              </w:rPr>
            </w:pPr>
            <w:r w:rsidRPr="00CD5391">
              <w:rPr>
                <w:rFonts w:ascii="Tahoma" w:hAnsi="Tahoma" w:cs="Tahoma"/>
                <w:b/>
                <w:sz w:val="18"/>
                <w:szCs w:val="18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314CAFD8" w14:textId="7419A19B" w:rsidR="00CD5391" w:rsidRPr="00857774" w:rsidRDefault="00CD5391" w:rsidP="00CD5391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IN0</w:t>
            </w:r>
            <w:r w:rsidR="00F527AA">
              <w:rPr>
                <w:rFonts w:ascii="Tahoma" w:hAnsi="Tahoma" w:cs="Tahoma"/>
                <w:b/>
                <w:sz w:val="18"/>
                <w:szCs w:val="18"/>
              </w:rPr>
              <w:t>9</w:t>
            </w:r>
            <w:r>
              <w:rPr>
                <w:rFonts w:ascii="Tahoma" w:hAnsi="Tahoma" w:cs="Tahoma"/>
                <w:b/>
                <w:sz w:val="18"/>
                <w:szCs w:val="18"/>
              </w:rPr>
              <w:t>/26</w:t>
            </w:r>
          </w:p>
        </w:tc>
      </w:tr>
      <w:tr w:rsidR="00CD5391" w:rsidRPr="00A86D38" w14:paraId="754E6E98" w14:textId="77777777" w:rsidTr="00F6730A">
        <w:tc>
          <w:tcPr>
            <w:tcW w:w="2803" w:type="dxa"/>
            <w:shd w:val="clear" w:color="auto" w:fill="D9D9D9" w:themeFill="background1" w:themeFillShade="D9"/>
          </w:tcPr>
          <w:p w14:paraId="1543FB9B" w14:textId="77777777" w:rsidR="00CD5391" w:rsidRPr="00CD5391" w:rsidRDefault="00CD5391" w:rsidP="00CD5391">
            <w:pPr>
              <w:pStyle w:val="Kopfzeile"/>
              <w:spacing w:before="120" w:after="120"/>
              <w:rPr>
                <w:rFonts w:ascii="Tahoma" w:hAnsi="Tahoma" w:cs="Tahoma"/>
                <w:b/>
                <w:sz w:val="18"/>
                <w:szCs w:val="18"/>
              </w:rPr>
            </w:pPr>
            <w:r w:rsidRPr="00CD5391">
              <w:rPr>
                <w:rFonts w:ascii="Tahoma" w:hAnsi="Tahoma" w:cs="Tahoma"/>
                <w:b/>
                <w:sz w:val="18"/>
                <w:szCs w:val="18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6C1824F3" w14:textId="73F0E3A0" w:rsidR="00CD5391" w:rsidRPr="00857774" w:rsidRDefault="00F527AA" w:rsidP="00CD5391">
            <w:pPr>
              <w:tabs>
                <w:tab w:val="right" w:pos="9072"/>
              </w:tabs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527AA">
              <w:rPr>
                <w:rFonts w:ascii="Tahoma" w:hAnsi="Tahoma" w:cs="Tahoma"/>
                <w:b/>
                <w:sz w:val="18"/>
                <w:szCs w:val="18"/>
              </w:rPr>
              <w:t>Aufwertung der Hangkante am Indemann - Gem. Inden</w:t>
            </w:r>
          </w:p>
        </w:tc>
      </w:tr>
      <w:tr w:rsidR="00CD5391" w:rsidRPr="00A86D38" w14:paraId="29FDAAC7" w14:textId="77777777" w:rsidTr="00F6730A">
        <w:tc>
          <w:tcPr>
            <w:tcW w:w="2803" w:type="dxa"/>
            <w:shd w:val="clear" w:color="auto" w:fill="D9D9D9" w:themeFill="background1" w:themeFillShade="D9"/>
          </w:tcPr>
          <w:p w14:paraId="5CF5A1D9" w14:textId="77777777" w:rsidR="00CD5391" w:rsidRPr="00CD5391" w:rsidRDefault="00CD5391" w:rsidP="00CD5391">
            <w:pPr>
              <w:pStyle w:val="Kopfzeile"/>
              <w:spacing w:before="120" w:after="120"/>
              <w:rPr>
                <w:rFonts w:ascii="Tahoma" w:hAnsi="Tahoma" w:cs="Tahoma"/>
                <w:b/>
                <w:sz w:val="18"/>
                <w:szCs w:val="18"/>
              </w:rPr>
            </w:pPr>
            <w:r w:rsidRPr="00CD5391">
              <w:rPr>
                <w:rFonts w:ascii="Tahoma" w:hAnsi="Tahoma" w:cs="Tahoma"/>
                <w:b/>
                <w:sz w:val="18"/>
                <w:szCs w:val="18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564ED992" w14:textId="714F03CB" w:rsidR="00CD5391" w:rsidRPr="00857774" w:rsidRDefault="00CD5391" w:rsidP="00CD5391">
            <w:pPr>
              <w:tabs>
                <w:tab w:val="right" w:pos="9072"/>
              </w:tabs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D574D">
              <w:rPr>
                <w:rFonts w:ascii="Tahoma" w:hAnsi="Tahoma" w:cs="Tahoma"/>
                <w:b/>
                <w:sz w:val="18"/>
                <w:szCs w:val="18"/>
              </w:rPr>
              <w:t>Landschaftsbauarbeiten</w:t>
            </w:r>
          </w:p>
        </w:tc>
      </w:tr>
    </w:tbl>
    <w:p w14:paraId="038D6DFC" w14:textId="77777777" w:rsidR="00A6241C" w:rsidRDefault="00A6241C" w:rsidP="00A6241C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3607D6" w:rsidRPr="005748C2" w14:paraId="654ED39D" w14:textId="77777777" w:rsidTr="00F6730A">
        <w:tc>
          <w:tcPr>
            <w:tcW w:w="7196" w:type="dxa"/>
            <w:shd w:val="clear" w:color="auto" w:fill="auto"/>
          </w:tcPr>
          <w:p w14:paraId="7AEB0D13" w14:textId="77777777" w:rsidR="003607D6" w:rsidRPr="005748C2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748C2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26617CAD" w14:textId="77777777" w:rsidR="003607D6" w:rsidRPr="005748C2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04F8CC8C" w14:textId="77777777" w:rsidR="003607D6" w:rsidRPr="005748C2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57CBC637" w14:textId="77777777" w:rsidR="003607D6" w:rsidRPr="005748C2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3F7FFE07" w14:textId="77777777" w:rsidR="003607D6" w:rsidRPr="005748C2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2C41286A" w14:textId="77777777" w:rsidR="003607D6" w:rsidRPr="005748C2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94" w:type="dxa"/>
            <w:shd w:val="clear" w:color="auto" w:fill="auto"/>
          </w:tcPr>
          <w:p w14:paraId="5AB82420" w14:textId="77777777" w:rsidR="003607D6" w:rsidRPr="005748C2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748C2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C190EC5" w14:textId="77777777" w:rsidR="003607D6" w:rsidRPr="005748C2" w:rsidRDefault="003607D6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2"/>
        <w:gridCol w:w="2632"/>
        <w:gridCol w:w="793"/>
        <w:gridCol w:w="686"/>
        <w:gridCol w:w="680"/>
        <w:gridCol w:w="737"/>
        <w:gridCol w:w="737"/>
        <w:gridCol w:w="907"/>
        <w:gridCol w:w="737"/>
        <w:gridCol w:w="1264"/>
      </w:tblGrid>
      <w:tr w:rsidR="00BE0D1A" w:rsidRPr="00BE0D1A" w14:paraId="4FFE680F" w14:textId="77777777" w:rsidTr="00527422">
        <w:trPr>
          <w:trHeight w:val="405"/>
        </w:trPr>
        <w:tc>
          <w:tcPr>
            <w:tcW w:w="542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F3E367" w14:textId="3876EAE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OZ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br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des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br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LV </w:t>
            </w:r>
            <w:r w:rsidR="00527422"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1"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32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67A7AE" w14:textId="5265B002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Kurzbezeichnung d. Teilleistung</w:t>
            </w:r>
            <w:r w:rsidR="00527422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="00527422" w:rsidRP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98A012" w14:textId="74228C28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Menge </w:t>
            </w:r>
            <w:r w:rsidR="00527422" w:rsidRP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06CA62" w14:textId="35918F65" w:rsidR="00BE0D1A" w:rsidRPr="00BE0D1A" w:rsidRDefault="00BE0D1A" w:rsidP="0054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3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Mengen-</w:t>
            </w:r>
          </w:p>
          <w:p w14:paraId="2F6FC7CC" w14:textId="3BF4E458" w:rsidR="00BE0D1A" w:rsidRPr="00BE0D1A" w:rsidRDefault="00BE0D1A" w:rsidP="0054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einheit</w:t>
            </w:r>
            <w:proofErr w:type="spellEnd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="00527422" w:rsidRP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68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22BE7A" w14:textId="0F363668" w:rsidR="00BE0D1A" w:rsidRPr="00BE0D1A" w:rsidRDefault="00BE0D1A" w:rsidP="00823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Zeit</w:t>
            </w:r>
            <w:r w:rsidR="00823B25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  <w:r w:rsidR="00823B25">
              <w:rPr>
                <w:rFonts w:ascii="Tahoma" w:hAnsi="Tahoma" w:cs="Tahoma"/>
                <w:color w:val="000000"/>
                <w:sz w:val="16"/>
                <w:szCs w:val="16"/>
              </w:rPr>
              <w:br/>
            </w:r>
            <w:proofErr w:type="spellStart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ansatz</w:t>
            </w:r>
            <w:proofErr w:type="spellEnd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="00527422"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2"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F21E92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Teilkosten einschl. Zuschläge in € </w:t>
            </w:r>
          </w:p>
          <w:p w14:paraId="478B8F1F" w14:textId="62AA916D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(ohne Umsatzsteuer) je Mengeneinheit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BE0D1A" w:rsidRPr="00BE0D1A" w14:paraId="193A9CE5" w14:textId="77777777" w:rsidTr="00527422">
        <w:trPr>
          <w:trHeight w:val="440"/>
        </w:trPr>
        <w:tc>
          <w:tcPr>
            <w:tcW w:w="542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EAF272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632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63E7F0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C5CB03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8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0A105A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221380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53084A" w14:textId="0E75B19B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Löhne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 </w:t>
            </w:r>
            <w:r w:rsidR="00527422"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3"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71E336" w14:textId="32F9C60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Stoffe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2670C6" w14:textId="61DE52AD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Geräte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 </w:t>
            </w:r>
            <w:r w:rsidR="00527422"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4"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C133D2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Sonsti</w:t>
            </w:r>
            <w:proofErr w:type="spellEnd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</w:p>
          <w:p w14:paraId="4DEDDB9A" w14:textId="28805AD8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ges</w:t>
            </w:r>
            <w:proofErr w:type="spellEnd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0E7465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Angebotener</w:t>
            </w:r>
          </w:p>
          <w:p w14:paraId="7A940B2C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Einheitspreis</w:t>
            </w:r>
          </w:p>
          <w:p w14:paraId="1C7D97F0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(</w:t>
            </w:r>
            <w:proofErr w:type="spellStart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Sp</w:t>
            </w:r>
            <w:proofErr w:type="spellEnd"/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. 6+7+8+9)</w:t>
            </w:r>
          </w:p>
        </w:tc>
      </w:tr>
      <w:tr w:rsidR="00BE0D1A" w:rsidRPr="00527422" w14:paraId="46B617E3" w14:textId="77777777" w:rsidTr="00527422">
        <w:trPr>
          <w:tblHeader/>
        </w:trPr>
        <w:tc>
          <w:tcPr>
            <w:tcW w:w="5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A1B456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263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903B74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2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45C6DB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3</w:t>
            </w:r>
          </w:p>
        </w:tc>
        <w:tc>
          <w:tcPr>
            <w:tcW w:w="6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EA80D2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</w:p>
        </w:tc>
        <w:tc>
          <w:tcPr>
            <w:tcW w:w="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5CDA25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5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299FD3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6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E52815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7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3FA3F2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8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812732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9</w:t>
            </w: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C9906A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10</w:t>
            </w:r>
          </w:p>
        </w:tc>
      </w:tr>
      <w:tr w:rsidR="00BE0D1A" w14:paraId="431B1226" w14:textId="77777777" w:rsidTr="00527422">
        <w:tc>
          <w:tcPr>
            <w:tcW w:w="5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BF3016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63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A4A6EB" w14:textId="3A267B25" w:rsidR="00BE0D1A" w:rsidRPr="00BE0D1A" w:rsidRDefault="003C002E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FF"/>
                <w:sz w:val="20"/>
                <w:szCs w:val="20"/>
              </w:rPr>
            </w:pPr>
            <w:r>
              <w:rPr>
                <w:rFonts w:ascii="Tahoma" w:hAnsi="Tahoma" w:cs="Tahoma"/>
                <w:color w:val="0000FF"/>
                <w:sz w:val="20"/>
                <w:szCs w:val="20"/>
              </w:rPr>
              <w:t>Landschafts</w:t>
            </w:r>
            <w:r>
              <w:rPr>
                <w:rFonts w:ascii="Tahoma" w:hAnsi="Tahoma" w:cs="Tahoma"/>
                <w:color w:val="0000FF"/>
                <w:sz w:val="20"/>
                <w:szCs w:val="20"/>
              </w:rPr>
              <w:softHyphen/>
              <w:t>bauarbeiten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A44090" w14:textId="77777777" w:rsidR="00BE0D1A" w:rsidRPr="00BE0D1A" w:rsidRDefault="00BE0D1A" w:rsidP="00645C4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4DC12F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F8FEFF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5B24B9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9CADDD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C6DD43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233558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C2614A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E0D1A" w14:paraId="27D4D7EF" w14:textId="77777777" w:rsidTr="00527422">
        <w:tc>
          <w:tcPr>
            <w:tcW w:w="5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5F5462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63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350A26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D2FF6A" w14:textId="77777777" w:rsidR="00BE0D1A" w:rsidRPr="00BE0D1A" w:rsidRDefault="00BE0D1A" w:rsidP="00645C4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A9D5468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BBFDE3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07BAB8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92E2BD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11217D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3E6E10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111164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E0D1A" w14:paraId="40FC8B98" w14:textId="77777777" w:rsidTr="00527422">
        <w:tc>
          <w:tcPr>
            <w:tcW w:w="5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358469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63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2575E8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28FCE1" w14:textId="77777777" w:rsidR="00BE0D1A" w:rsidRPr="00BE0D1A" w:rsidRDefault="00BE0D1A" w:rsidP="00645C45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7A150A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85D72F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9CE28B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ABCF61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3F90C2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A13820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F2C858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</w:tbl>
    <w:p w14:paraId="436EAF48" w14:textId="084726AA" w:rsidR="00CB3BA1" w:rsidRDefault="00CB3BA1" w:rsidP="00527422">
      <w:pPr>
        <w:widowControl w:val="0"/>
        <w:tabs>
          <w:tab w:val="right" w:pos="9596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8"/>
          <w:szCs w:val="8"/>
        </w:rPr>
      </w:pPr>
    </w:p>
    <w:sectPr w:rsidR="00CB3BA1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541E8" w14:textId="77777777" w:rsidR="00B536C6" w:rsidRDefault="00B536C6" w:rsidP="00D41721">
      <w:pPr>
        <w:spacing w:after="0" w:line="240" w:lineRule="auto"/>
      </w:pPr>
      <w:r>
        <w:separator/>
      </w:r>
    </w:p>
  </w:endnote>
  <w:endnote w:type="continuationSeparator" w:id="0">
    <w:p w14:paraId="08DE0E49" w14:textId="77777777" w:rsidR="00B536C6" w:rsidRDefault="00B536C6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D720C" w14:textId="77777777" w:rsidR="00B536C6" w:rsidRDefault="00B536C6" w:rsidP="00D41721">
      <w:pPr>
        <w:spacing w:after="0" w:line="240" w:lineRule="auto"/>
      </w:pPr>
      <w:r>
        <w:separator/>
      </w:r>
    </w:p>
  </w:footnote>
  <w:footnote w:type="continuationSeparator" w:id="0">
    <w:p w14:paraId="2E1B2F45" w14:textId="77777777" w:rsidR="00B536C6" w:rsidRDefault="00B536C6" w:rsidP="00D41721">
      <w:pPr>
        <w:spacing w:after="0" w:line="240" w:lineRule="auto"/>
      </w:pPr>
      <w:r>
        <w:continuationSeparator/>
      </w:r>
    </w:p>
  </w:footnote>
  <w:footnote w:id="1">
    <w:p w14:paraId="451E7E8D" w14:textId="60F87A8F" w:rsidR="00527422" w:rsidRDefault="00527422" w:rsidP="00527422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527422">
        <w:rPr>
          <w:rFonts w:ascii="Tahoma" w:hAnsi="Tahoma" w:cs="Tahoma"/>
          <w:b w:val="0"/>
          <w:bCs/>
        </w:rPr>
        <w:t>Wird vom Auftraggeber vorgegeben.</w:t>
      </w:r>
    </w:p>
  </w:footnote>
  <w:footnote w:id="2">
    <w:p w14:paraId="5A3E6907" w14:textId="309A5522" w:rsidR="00527422" w:rsidRDefault="00527422" w:rsidP="00527422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527422">
        <w:rPr>
          <w:rFonts w:ascii="Tahoma" w:hAnsi="Tahoma" w:cs="Tahoma"/>
          <w:b w:val="0"/>
          <w:bCs/>
        </w:rPr>
        <w:t>Ist bei allen Teilleistungen anzugeben, unabhängig davon ob sie der Auftragnehmer oder ein Nachunternehmer erbringen wird.</w:t>
      </w:r>
    </w:p>
  </w:footnote>
  <w:footnote w:id="3">
    <w:p w14:paraId="542B43B3" w14:textId="287388FE" w:rsidR="00527422" w:rsidRDefault="00527422" w:rsidP="00527422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527422">
        <w:rPr>
          <w:rFonts w:ascii="Tahoma" w:hAnsi="Tahoma" w:cs="Tahoma"/>
          <w:b w:val="0"/>
          <w:bCs/>
        </w:rPr>
        <w:t xml:space="preserve">Sofern der zugrunde gelegte Verrechnungslohn nicht mit den </w:t>
      </w:r>
      <w:r w:rsidR="004B6F0F">
        <w:rPr>
          <w:rFonts w:ascii="Tahoma" w:hAnsi="Tahoma" w:cs="Tahoma"/>
          <w:b w:val="0"/>
          <w:bCs/>
        </w:rPr>
        <w:t>„</w:t>
      </w:r>
      <w:r w:rsidR="004B6F0F" w:rsidRPr="00A5243C">
        <w:rPr>
          <w:rFonts w:ascii="Tahoma" w:hAnsi="Tahoma" w:cs="Tahoma"/>
          <w:b w:val="0"/>
          <w:bCs/>
          <w:i/>
          <w:iCs/>
        </w:rPr>
        <w:t>Angaben zur Kalkulation mit vorbestimmten Zuschlägen</w:t>
      </w:r>
      <w:r w:rsidR="004B6F0F" w:rsidRPr="004B6F0F">
        <w:rPr>
          <w:rFonts w:ascii="Tahoma" w:hAnsi="Tahoma" w:cs="Tahoma"/>
          <w:b w:val="0"/>
          <w:bCs/>
        </w:rPr>
        <w:t>“</w:t>
      </w:r>
      <w:r w:rsidRPr="004B6F0F">
        <w:rPr>
          <w:rFonts w:ascii="Tahoma" w:hAnsi="Tahoma" w:cs="Tahoma"/>
          <w:b w:val="0"/>
          <w:bCs/>
        </w:rPr>
        <w:t xml:space="preserve"> oder </w:t>
      </w:r>
      <w:r w:rsidR="004B6F0F">
        <w:rPr>
          <w:rFonts w:ascii="Tahoma" w:hAnsi="Tahoma" w:cs="Tahoma"/>
          <w:b w:val="0"/>
          <w:bCs/>
        </w:rPr>
        <w:t>„</w:t>
      </w:r>
      <w:r w:rsidR="004B6F0F" w:rsidRPr="00A5243C">
        <w:rPr>
          <w:rFonts w:ascii="Tahoma" w:hAnsi="Tahoma" w:cs="Tahoma"/>
          <w:b w:val="0"/>
          <w:bCs/>
          <w:i/>
          <w:iCs/>
        </w:rPr>
        <w:t>Angaben zur Kalkulation über die Endsumme</w:t>
      </w:r>
      <w:r w:rsidR="004B6F0F">
        <w:rPr>
          <w:rFonts w:ascii="Tahoma" w:hAnsi="Tahoma" w:cs="Tahoma"/>
          <w:b w:val="0"/>
          <w:bCs/>
        </w:rPr>
        <w:t>“</w:t>
      </w:r>
      <w:r w:rsidR="004B6F0F" w:rsidRPr="004B6F0F">
        <w:rPr>
          <w:rFonts w:ascii="Tahoma" w:hAnsi="Tahoma" w:cs="Tahoma"/>
          <w:b w:val="0"/>
          <w:bCs/>
        </w:rPr>
        <w:t xml:space="preserve"> </w:t>
      </w:r>
      <w:r w:rsidRPr="00527422">
        <w:rPr>
          <w:rFonts w:ascii="Tahoma" w:hAnsi="Tahoma" w:cs="Tahoma"/>
          <w:b w:val="0"/>
          <w:bCs/>
        </w:rPr>
        <w:t>übereinstimmt, hat der Bieter dies offenzulegen.</w:t>
      </w:r>
    </w:p>
  </w:footnote>
  <w:footnote w:id="4">
    <w:p w14:paraId="2916B1A8" w14:textId="601BC829" w:rsidR="00527422" w:rsidRDefault="00527422" w:rsidP="00527422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527422">
        <w:rPr>
          <w:rFonts w:ascii="Tahoma" w:hAnsi="Tahoma" w:cs="Tahoma"/>
          <w:b w:val="0"/>
          <w:bCs/>
        </w:rPr>
        <w:t>Für Gerätekosten einschl. der Betriebsstoffkosten, soweit diese den Einzelkosten der angegebenen Ordnungszahlen zugerechnet worden 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67AA953E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2322DD">
      <w:rPr>
        <w:rFonts w:ascii="Tahoma" w:hAnsi="Tahoma" w:cs="Tahoma"/>
        <w:sz w:val="18"/>
        <w:szCs w:val="18"/>
      </w:rPr>
      <w:t>Aufgliederung der Einheitspreise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3BAF07A4" w:rsidR="005A37C9" w:rsidRPr="00D40045" w:rsidRDefault="00021933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021933">
            <w:rPr>
              <w:rFonts w:ascii="Tahoma" w:hAnsi="Tahoma" w:cs="Tahoma"/>
              <w:b/>
            </w:rPr>
            <w:t>Aufgliederung der Einheitspreise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21933"/>
    <w:rsid w:val="000416F7"/>
    <w:rsid w:val="00061AB1"/>
    <w:rsid w:val="00065C16"/>
    <w:rsid w:val="000C4191"/>
    <w:rsid w:val="000E776D"/>
    <w:rsid w:val="001050C5"/>
    <w:rsid w:val="0011285A"/>
    <w:rsid w:val="0013333C"/>
    <w:rsid w:val="0017572A"/>
    <w:rsid w:val="00197A03"/>
    <w:rsid w:val="001D46FB"/>
    <w:rsid w:val="001E61B7"/>
    <w:rsid w:val="001F7C8F"/>
    <w:rsid w:val="00216925"/>
    <w:rsid w:val="00230F10"/>
    <w:rsid w:val="002322DD"/>
    <w:rsid w:val="002350B1"/>
    <w:rsid w:val="00261C85"/>
    <w:rsid w:val="002B1317"/>
    <w:rsid w:val="002C116F"/>
    <w:rsid w:val="002D7454"/>
    <w:rsid w:val="002E0043"/>
    <w:rsid w:val="00334CC7"/>
    <w:rsid w:val="003607D6"/>
    <w:rsid w:val="00361479"/>
    <w:rsid w:val="00371138"/>
    <w:rsid w:val="003B13DE"/>
    <w:rsid w:val="003C002E"/>
    <w:rsid w:val="003C10B2"/>
    <w:rsid w:val="003D5BD7"/>
    <w:rsid w:val="003F1FA4"/>
    <w:rsid w:val="003F6730"/>
    <w:rsid w:val="00401B8B"/>
    <w:rsid w:val="00417290"/>
    <w:rsid w:val="00455A89"/>
    <w:rsid w:val="00461222"/>
    <w:rsid w:val="004848E8"/>
    <w:rsid w:val="004B6F0F"/>
    <w:rsid w:val="004B7BC4"/>
    <w:rsid w:val="004C3609"/>
    <w:rsid w:val="00510426"/>
    <w:rsid w:val="005118EF"/>
    <w:rsid w:val="00515E53"/>
    <w:rsid w:val="00522EF2"/>
    <w:rsid w:val="00527422"/>
    <w:rsid w:val="00543E99"/>
    <w:rsid w:val="005553C6"/>
    <w:rsid w:val="00596711"/>
    <w:rsid w:val="005A37C9"/>
    <w:rsid w:val="006016DC"/>
    <w:rsid w:val="006073AE"/>
    <w:rsid w:val="00645C45"/>
    <w:rsid w:val="00646794"/>
    <w:rsid w:val="006C6D79"/>
    <w:rsid w:val="006F3520"/>
    <w:rsid w:val="00746066"/>
    <w:rsid w:val="00776A26"/>
    <w:rsid w:val="00784C86"/>
    <w:rsid w:val="007D6ADA"/>
    <w:rsid w:val="00823B25"/>
    <w:rsid w:val="00847678"/>
    <w:rsid w:val="00857774"/>
    <w:rsid w:val="008B2D2B"/>
    <w:rsid w:val="008D4686"/>
    <w:rsid w:val="008E4D35"/>
    <w:rsid w:val="00916FE3"/>
    <w:rsid w:val="00917F78"/>
    <w:rsid w:val="00987CE7"/>
    <w:rsid w:val="009C0365"/>
    <w:rsid w:val="009D0297"/>
    <w:rsid w:val="009E2AB3"/>
    <w:rsid w:val="009F13A6"/>
    <w:rsid w:val="00A35416"/>
    <w:rsid w:val="00A5243C"/>
    <w:rsid w:val="00A553CF"/>
    <w:rsid w:val="00A6241C"/>
    <w:rsid w:val="00AA3804"/>
    <w:rsid w:val="00AE2125"/>
    <w:rsid w:val="00B07EE1"/>
    <w:rsid w:val="00B2271F"/>
    <w:rsid w:val="00B536C6"/>
    <w:rsid w:val="00B7448E"/>
    <w:rsid w:val="00BE0D1A"/>
    <w:rsid w:val="00BF0818"/>
    <w:rsid w:val="00BF0A3B"/>
    <w:rsid w:val="00C105AE"/>
    <w:rsid w:val="00C43096"/>
    <w:rsid w:val="00C94D20"/>
    <w:rsid w:val="00CB1A1C"/>
    <w:rsid w:val="00CB2C1C"/>
    <w:rsid w:val="00CB3BA1"/>
    <w:rsid w:val="00CD18ED"/>
    <w:rsid w:val="00CD5391"/>
    <w:rsid w:val="00CF20DB"/>
    <w:rsid w:val="00D31971"/>
    <w:rsid w:val="00D40045"/>
    <w:rsid w:val="00D41721"/>
    <w:rsid w:val="00D517A1"/>
    <w:rsid w:val="00D75E70"/>
    <w:rsid w:val="00DB0EB8"/>
    <w:rsid w:val="00E049A8"/>
    <w:rsid w:val="00E47183"/>
    <w:rsid w:val="00E719B2"/>
    <w:rsid w:val="00E74688"/>
    <w:rsid w:val="00E84644"/>
    <w:rsid w:val="00E96EC5"/>
    <w:rsid w:val="00EB7E67"/>
    <w:rsid w:val="00F14871"/>
    <w:rsid w:val="00F527AA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character" w:styleId="Funotenzeichen">
    <w:name w:val="footnote reference"/>
    <w:semiHidden/>
    <w:rsid w:val="00527422"/>
    <w:rPr>
      <w:vertAlign w:val="superscript"/>
    </w:rPr>
  </w:style>
  <w:style w:type="paragraph" w:customStyle="1" w:styleId="Funote">
    <w:name w:val="Fußnote"/>
    <w:basedOn w:val="Standard"/>
    <w:next w:val="Standard"/>
    <w:link w:val="FunoteZchn"/>
    <w:rsid w:val="00527422"/>
    <w:pPr>
      <w:keepNext/>
      <w:widowControl w:val="0"/>
      <w:tabs>
        <w:tab w:val="left" w:pos="284"/>
      </w:tabs>
      <w:spacing w:after="0" w:line="240" w:lineRule="auto"/>
      <w:ind w:left="284" w:hanging="284"/>
      <w:jc w:val="both"/>
    </w:pPr>
    <w:rPr>
      <w:rFonts w:ascii="Arial" w:eastAsia="Times New Roman" w:hAnsi="Arial"/>
      <w:b/>
      <w:sz w:val="16"/>
      <w:szCs w:val="16"/>
      <w:lang w:eastAsia="de-DE"/>
    </w:rPr>
  </w:style>
  <w:style w:type="character" w:customStyle="1" w:styleId="FunoteZchn">
    <w:name w:val="Fußnote Zchn"/>
    <w:link w:val="Funote"/>
    <w:rsid w:val="00527422"/>
    <w:rPr>
      <w:rFonts w:ascii="Arial" w:eastAsia="Times New Roman" w:hAnsi="Arial"/>
      <w:b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27422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2742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16</cp:revision>
  <cp:lastPrinted>2025-02-11T11:17:00Z</cp:lastPrinted>
  <dcterms:created xsi:type="dcterms:W3CDTF">2026-01-07T10:52:00Z</dcterms:created>
  <dcterms:modified xsi:type="dcterms:W3CDTF">2026-07-15T09:21:00Z</dcterms:modified>
</cp:coreProperties>
</file>