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634A5A" w:rsidRPr="0097037B" w14:paraId="1F7E665C" w14:textId="77777777" w:rsidTr="00634A5A">
        <w:tc>
          <w:tcPr>
            <w:tcW w:w="2803" w:type="dxa"/>
            <w:shd w:val="clear" w:color="auto" w:fill="D9D9D9" w:themeFill="background1" w:themeFillShade="D9"/>
          </w:tcPr>
          <w:p w14:paraId="54C17253" w14:textId="77777777" w:rsidR="00634A5A" w:rsidRPr="00020ABD" w:rsidRDefault="00634A5A" w:rsidP="00634A5A">
            <w:pPr>
              <w:pStyle w:val="Kopfzeile"/>
              <w:spacing w:before="120" w:after="120"/>
              <w:jc w:val="both"/>
              <w:rPr>
                <w:rFonts w:ascii="Tahoma" w:hAnsi="Tahoma" w:cs="Tahoma"/>
                <w:b/>
                <w:sz w:val="20"/>
                <w:szCs w:val="20"/>
              </w:rPr>
            </w:pPr>
            <w:r w:rsidRPr="00020ABD">
              <w:rPr>
                <w:rFonts w:ascii="Tahoma" w:hAnsi="Tahoma" w:cs="Tahoma"/>
                <w:b/>
                <w:sz w:val="20"/>
                <w:szCs w:val="20"/>
              </w:rPr>
              <w:t>Vergabe-Nr.:</w:t>
            </w:r>
          </w:p>
        </w:tc>
        <w:tc>
          <w:tcPr>
            <w:tcW w:w="6973" w:type="dxa"/>
            <w:shd w:val="clear" w:color="auto" w:fill="D9D9D9" w:themeFill="background1" w:themeFillShade="D9"/>
          </w:tcPr>
          <w:p w14:paraId="5CD8FACE" w14:textId="320B8A51" w:rsidR="00634A5A" w:rsidRPr="00020ABD" w:rsidRDefault="00634A5A" w:rsidP="00634A5A">
            <w:pPr>
              <w:pStyle w:val="Kopfzeile"/>
              <w:spacing w:before="120" w:after="120"/>
              <w:jc w:val="both"/>
              <w:rPr>
                <w:rFonts w:ascii="Tahoma" w:hAnsi="Tahoma" w:cs="Tahoma"/>
                <w:b/>
                <w:sz w:val="20"/>
                <w:szCs w:val="20"/>
              </w:rPr>
            </w:pPr>
            <w:r w:rsidRPr="00020ABD">
              <w:rPr>
                <w:rFonts w:ascii="Tahoma" w:hAnsi="Tahoma" w:cs="Tahoma"/>
                <w:b/>
                <w:sz w:val="20"/>
                <w:szCs w:val="20"/>
              </w:rPr>
              <w:t>VW05/26/G08</w:t>
            </w:r>
          </w:p>
        </w:tc>
      </w:tr>
      <w:tr w:rsidR="00634A5A" w:rsidRPr="0097037B" w14:paraId="02DE4673" w14:textId="77777777" w:rsidTr="00634A5A">
        <w:tc>
          <w:tcPr>
            <w:tcW w:w="2803" w:type="dxa"/>
            <w:shd w:val="clear" w:color="auto" w:fill="D9D9D9" w:themeFill="background1" w:themeFillShade="D9"/>
          </w:tcPr>
          <w:p w14:paraId="4F29AB1E" w14:textId="77777777" w:rsidR="00634A5A" w:rsidRPr="00020ABD" w:rsidRDefault="00634A5A" w:rsidP="00634A5A">
            <w:pPr>
              <w:pStyle w:val="Kopfzeile"/>
              <w:spacing w:before="120" w:after="120"/>
              <w:jc w:val="both"/>
              <w:rPr>
                <w:rFonts w:ascii="Tahoma" w:hAnsi="Tahoma" w:cs="Tahoma"/>
                <w:b/>
                <w:sz w:val="20"/>
                <w:szCs w:val="20"/>
              </w:rPr>
            </w:pPr>
            <w:r w:rsidRPr="00020ABD">
              <w:rPr>
                <w:rFonts w:ascii="Tahoma" w:hAnsi="Tahoma" w:cs="Tahoma"/>
                <w:b/>
                <w:sz w:val="20"/>
                <w:szCs w:val="20"/>
              </w:rPr>
              <w:t>Maßnahmenbezeichnung:</w:t>
            </w:r>
          </w:p>
        </w:tc>
        <w:tc>
          <w:tcPr>
            <w:tcW w:w="6973" w:type="dxa"/>
            <w:shd w:val="clear" w:color="auto" w:fill="D9D9D9" w:themeFill="background1" w:themeFillShade="D9"/>
          </w:tcPr>
          <w:p w14:paraId="13F38446" w14:textId="7FC61CA4" w:rsidR="00634A5A" w:rsidRPr="00020ABD" w:rsidRDefault="00634A5A" w:rsidP="00634A5A">
            <w:pPr>
              <w:tabs>
                <w:tab w:val="right" w:pos="9072"/>
              </w:tabs>
              <w:spacing w:before="120" w:after="120"/>
              <w:jc w:val="both"/>
              <w:rPr>
                <w:rFonts w:ascii="Tahoma" w:hAnsi="Tahoma" w:cs="Tahoma"/>
                <w:b/>
                <w:sz w:val="20"/>
                <w:szCs w:val="20"/>
              </w:rPr>
            </w:pPr>
            <w:r w:rsidRPr="00020ABD">
              <w:rPr>
                <w:rFonts w:ascii="Tahoma" w:hAnsi="Tahoma" w:cs="Tahoma"/>
                <w:b/>
                <w:sz w:val="20"/>
                <w:szCs w:val="20"/>
              </w:rPr>
              <w:t>Erweiterung der Grundschule Kelz – Gemeinde Vettweiß</w:t>
            </w:r>
          </w:p>
        </w:tc>
      </w:tr>
      <w:tr w:rsidR="00634A5A" w:rsidRPr="0097037B" w14:paraId="12EAECB6" w14:textId="77777777" w:rsidTr="00634A5A">
        <w:tc>
          <w:tcPr>
            <w:tcW w:w="2803" w:type="dxa"/>
            <w:shd w:val="clear" w:color="auto" w:fill="D9D9D9" w:themeFill="background1" w:themeFillShade="D9"/>
          </w:tcPr>
          <w:p w14:paraId="24415949" w14:textId="77777777" w:rsidR="00634A5A" w:rsidRPr="00020ABD" w:rsidRDefault="00634A5A" w:rsidP="00634A5A">
            <w:pPr>
              <w:pStyle w:val="Kopfzeile"/>
              <w:spacing w:before="120" w:after="120"/>
              <w:jc w:val="both"/>
              <w:rPr>
                <w:rFonts w:ascii="Tahoma" w:hAnsi="Tahoma" w:cs="Tahoma"/>
                <w:b/>
                <w:sz w:val="20"/>
                <w:szCs w:val="20"/>
              </w:rPr>
            </w:pPr>
            <w:r w:rsidRPr="00020ABD">
              <w:rPr>
                <w:rFonts w:ascii="Tahoma" w:hAnsi="Tahoma" w:cs="Tahoma"/>
                <w:b/>
                <w:sz w:val="20"/>
                <w:szCs w:val="20"/>
              </w:rPr>
              <w:t>Leistung:</w:t>
            </w:r>
          </w:p>
        </w:tc>
        <w:tc>
          <w:tcPr>
            <w:tcW w:w="6973" w:type="dxa"/>
            <w:shd w:val="clear" w:color="auto" w:fill="D9D9D9" w:themeFill="background1" w:themeFillShade="D9"/>
          </w:tcPr>
          <w:p w14:paraId="52FB0319" w14:textId="6E45A9E6" w:rsidR="00634A5A" w:rsidRPr="00020ABD" w:rsidRDefault="00634A5A" w:rsidP="00634A5A">
            <w:pPr>
              <w:tabs>
                <w:tab w:val="right" w:pos="9072"/>
              </w:tabs>
              <w:spacing w:before="120" w:after="120"/>
              <w:jc w:val="both"/>
              <w:rPr>
                <w:rFonts w:ascii="Tahoma" w:hAnsi="Tahoma" w:cs="Tahoma"/>
                <w:b/>
                <w:sz w:val="20"/>
                <w:szCs w:val="20"/>
              </w:rPr>
            </w:pPr>
            <w:r w:rsidRPr="00020ABD">
              <w:rPr>
                <w:rFonts w:ascii="Tahoma" w:hAnsi="Tahoma" w:cs="Tahoma"/>
                <w:b/>
                <w:sz w:val="20"/>
                <w:szCs w:val="20"/>
              </w:rPr>
              <w:t>Estrich- und Bodenbelagsarbeiten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020ABD">
        <w:rPr>
          <w:rFonts w:ascii="Tahoma" w:hAnsi="Tahoma" w:cs="Tahoma"/>
          <w:sz w:val="20"/>
          <w:szCs w:val="20"/>
        </w:rPr>
      </w:r>
      <w:r w:rsidR="00020ABD">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020ABD">
        <w:rPr>
          <w:rFonts w:ascii="Tahoma" w:hAnsi="Tahoma" w:cs="Tahoma"/>
          <w:sz w:val="20"/>
          <w:szCs w:val="20"/>
        </w:rPr>
      </w:r>
      <w:r w:rsidR="00020ABD">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020ABD">
        <w:rPr>
          <w:rFonts w:ascii="Tahoma" w:hAnsi="Tahoma" w:cs="Tahoma"/>
          <w:sz w:val="20"/>
          <w:szCs w:val="20"/>
        </w:rPr>
      </w:r>
      <w:r w:rsidR="00020ABD">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020ABD">
        <w:rPr>
          <w:rFonts w:ascii="Tahoma" w:hAnsi="Tahoma" w:cs="Tahoma"/>
          <w:sz w:val="20"/>
          <w:szCs w:val="20"/>
        </w:rPr>
      </w:r>
      <w:r w:rsidR="00020ABD">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020ABD">
        <w:rPr>
          <w:rFonts w:ascii="Tahoma" w:hAnsi="Tahoma" w:cs="Tahoma"/>
          <w:sz w:val="20"/>
          <w:szCs w:val="20"/>
        </w:rPr>
      </w:r>
      <w:r w:rsidR="00020ABD">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w:t>
      </w:r>
      <w:proofErr w:type="gramStart"/>
      <w:r w:rsidRPr="00116465">
        <w:rPr>
          <w:rFonts w:ascii="Tahoma" w:hAnsi="Tahoma" w:cs="Tahoma"/>
        </w:rPr>
        <w:t>EU VOB</w:t>
      </w:r>
      <w:proofErr w:type="gramEnd"/>
      <w:r w:rsidRPr="00116465">
        <w:rPr>
          <w:rFonts w:ascii="Tahoma" w:hAnsi="Tahoma" w:cs="Tahoma"/>
        </w:rPr>
        <w:t>/A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020ABD">
        <w:rPr>
          <w:rFonts w:ascii="Tahoma" w:hAnsi="Tahoma" w:cs="Tahoma"/>
        </w:rPr>
      </w:r>
      <w:r w:rsidR="00020ABD">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4B75" w14:textId="77777777" w:rsidR="00516EB4" w:rsidRDefault="00516EB4" w:rsidP="00D41721">
      <w:pPr>
        <w:spacing w:after="0" w:line="240" w:lineRule="auto"/>
      </w:pPr>
      <w:r>
        <w:separator/>
      </w:r>
    </w:p>
  </w:endnote>
  <w:endnote w:type="continuationSeparator" w:id="0">
    <w:p w14:paraId="0088B06B" w14:textId="77777777" w:rsidR="00516EB4" w:rsidRDefault="00516EB4"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C6A" w14:textId="77777777" w:rsidR="00516EB4" w:rsidRDefault="00516EB4" w:rsidP="00D41721">
      <w:pPr>
        <w:spacing w:after="0" w:line="240" w:lineRule="auto"/>
      </w:pPr>
      <w:r>
        <w:separator/>
      </w:r>
    </w:p>
  </w:footnote>
  <w:footnote w:type="continuationSeparator" w:id="0">
    <w:p w14:paraId="0E20DFD2" w14:textId="77777777" w:rsidR="00516EB4" w:rsidRDefault="00516EB4"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20AB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34A5A"/>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5315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2026-06-16T07:06:00Z</dcterms:modified>
</cp:coreProperties>
</file>